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E18F" w14:textId="77777777" w:rsidR="00470975" w:rsidRDefault="00FE501E">
      <w:pPr>
        <w:pStyle w:val="Heading1"/>
        <w:rPr>
          <w:i w:val="0"/>
        </w:rPr>
      </w:pPr>
      <w:bookmarkStart w:id="0" w:name="_GoBack"/>
      <w:bookmarkEnd w:id="0"/>
      <w:r>
        <w:rPr>
          <w:i w:val="0"/>
          <w:noProof/>
        </w:rPr>
        <w:drawing>
          <wp:anchor distT="0" distB="0" distL="0" distR="0" simplePos="0" relativeHeight="487587840" behindDoc="1" locked="0" layoutInCell="1" allowOverlap="1" wp14:anchorId="5A4F5D32" wp14:editId="31B73B74">
            <wp:simplePos x="0" y="0"/>
            <wp:positionH relativeFrom="page">
              <wp:posOffset>3208020</wp:posOffset>
            </wp:positionH>
            <wp:positionV relativeFrom="paragraph">
              <wp:posOffset>325374</wp:posOffset>
            </wp:positionV>
            <wp:extent cx="949957" cy="4709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7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...Home</w:t>
      </w:r>
      <w:r>
        <w:rPr>
          <w:spacing w:val="-6"/>
          <w:w w:val="75"/>
        </w:rPr>
        <w:t xml:space="preserve"> </w:t>
      </w:r>
      <w:r>
        <w:rPr>
          <w:w w:val="75"/>
        </w:rPr>
        <w:t>of</w:t>
      </w:r>
      <w:r>
        <w:rPr>
          <w:spacing w:val="-6"/>
        </w:rPr>
        <w:t xml:space="preserve"> </w:t>
      </w:r>
      <w:r>
        <w:rPr>
          <w:w w:val="75"/>
        </w:rPr>
        <w:t>the</w:t>
      </w:r>
      <w:r>
        <w:rPr>
          <w:spacing w:val="-1"/>
          <w:w w:val="75"/>
        </w:rPr>
        <w:t xml:space="preserve"> </w:t>
      </w:r>
      <w:r>
        <w:rPr>
          <w:spacing w:val="-2"/>
          <w:w w:val="75"/>
        </w:rPr>
        <w:t>Patriots</w:t>
      </w:r>
      <w:r>
        <w:rPr>
          <w:i w:val="0"/>
          <w:spacing w:val="-2"/>
          <w:w w:val="75"/>
        </w:rPr>
        <w:t>…</w:t>
      </w:r>
    </w:p>
    <w:p w14:paraId="1DDA0E88" w14:textId="77777777" w:rsidR="00470975" w:rsidRDefault="00FE501E">
      <w:pPr>
        <w:pStyle w:val="Title"/>
      </w:pPr>
      <w:r>
        <w:rPr>
          <w:spacing w:val="-2"/>
        </w:rPr>
        <w:t>Biology</w:t>
      </w:r>
    </w:p>
    <w:p w14:paraId="516C3A3E" w14:textId="77777777" w:rsidR="00470975" w:rsidRDefault="00FE501E">
      <w:pPr>
        <w:ind w:left="4767" w:right="4765" w:firstLine="4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</w:t>
      </w:r>
      <w:proofErr w:type="spellStart"/>
      <w:r>
        <w:rPr>
          <w:rFonts w:ascii="Times New Roman"/>
          <w:b/>
          <w:position w:val="8"/>
          <w:sz w:val="16"/>
        </w:rPr>
        <w:t>th</w:t>
      </w:r>
      <w:proofErr w:type="spellEnd"/>
      <w:r>
        <w:rPr>
          <w:rFonts w:ascii="Times New Roman"/>
          <w:b/>
          <w:position w:val="8"/>
          <w:sz w:val="16"/>
        </w:rPr>
        <w:t xml:space="preserve"> </w:t>
      </w:r>
      <w:r>
        <w:rPr>
          <w:rFonts w:ascii="Times New Roman"/>
          <w:b/>
          <w:sz w:val="24"/>
        </w:rPr>
        <w:t>grade Miss</w:t>
      </w:r>
      <w:r>
        <w:rPr>
          <w:rFonts w:ascii="Times New Roman"/>
          <w:b/>
          <w:spacing w:val="-15"/>
          <w:sz w:val="24"/>
        </w:rPr>
        <w:t xml:space="preserve"> Kavitha K Jala</w:t>
      </w:r>
    </w:p>
    <w:p w14:paraId="40033743" w14:textId="77777777" w:rsidR="00470975" w:rsidRDefault="00FE501E">
      <w:pPr>
        <w:ind w:left="438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Syllabus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2025-</w:t>
      </w:r>
      <w:r>
        <w:rPr>
          <w:rFonts w:ascii="Times New Roman"/>
          <w:b/>
          <w:spacing w:val="-4"/>
          <w:sz w:val="24"/>
        </w:rPr>
        <w:t>2026</w:t>
      </w:r>
    </w:p>
    <w:p w14:paraId="566BDDE7" w14:textId="77777777" w:rsidR="00470975" w:rsidRDefault="00470975">
      <w:pPr>
        <w:pStyle w:val="BodyText"/>
        <w:spacing w:before="21"/>
        <w:rPr>
          <w:rFonts w:ascii="Times New Roman"/>
          <w:b/>
        </w:rPr>
      </w:pPr>
    </w:p>
    <w:p w14:paraId="032CDB96" w14:textId="77777777" w:rsidR="00470975" w:rsidRDefault="00FE501E">
      <w:pPr>
        <w:pStyle w:val="Heading2"/>
        <w:spacing w:line="250" w:lineRule="exact"/>
      </w:pPr>
      <w:r>
        <w:rPr>
          <w:color w:val="000000"/>
          <w:highlight w:val="yellow"/>
        </w:rPr>
        <w:t>Course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Description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Objectives</w:t>
      </w:r>
    </w:p>
    <w:p w14:paraId="6AF0B5D9" w14:textId="77777777" w:rsidR="00470975" w:rsidRDefault="00FE501E">
      <w:pPr>
        <w:pStyle w:val="BodyText"/>
        <w:ind w:left="360" w:right="1542"/>
      </w:pPr>
      <w:r>
        <w:t>Biology examines life’s organization at all levels from cells to the biosphere.</w:t>
      </w:r>
      <w:r>
        <w:rPr>
          <w:spacing w:val="40"/>
        </w:rPr>
        <w:t xml:space="preserve"> </w:t>
      </w:r>
      <w:r>
        <w:t>Energy as it is transformed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flows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organisms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ecosystems.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 and reproduction of organisms to ensure species survival. Finally, the survival and stability required by living things by maintaining a biological balance at all levels.</w:t>
      </w:r>
    </w:p>
    <w:p w14:paraId="2F7D340E" w14:textId="77777777" w:rsidR="00470975" w:rsidRDefault="00470975">
      <w:pPr>
        <w:pStyle w:val="BodyText"/>
        <w:spacing w:before="1"/>
      </w:pPr>
    </w:p>
    <w:p w14:paraId="7142CEFB" w14:textId="77777777" w:rsidR="00470975" w:rsidRDefault="00FE501E">
      <w:pPr>
        <w:pStyle w:val="BodyText"/>
        <w:spacing w:line="250" w:lineRule="exact"/>
        <w:ind w:left="360"/>
      </w:pPr>
      <w:r>
        <w:rPr>
          <w:u w:val="single"/>
        </w:rPr>
        <w:t>Instructional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Philosophy</w:t>
      </w:r>
      <w:r>
        <w:rPr>
          <w:spacing w:val="-2"/>
        </w:rPr>
        <w:t>:</w:t>
      </w:r>
    </w:p>
    <w:p w14:paraId="2B0B617B" w14:textId="77777777" w:rsidR="00470975" w:rsidRDefault="00FE501E">
      <w:pPr>
        <w:pStyle w:val="BodyText"/>
        <w:ind w:left="360" w:right="1542"/>
      </w:pPr>
      <w:r>
        <w:t>The</w:t>
      </w:r>
      <w:r>
        <w:rPr>
          <w:spacing w:val="-1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themes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 biology in future courses as well as in everyday life. Students are expected to be engaged in</w:t>
      </w:r>
    </w:p>
    <w:p w14:paraId="6EA76D8B" w14:textId="77777777" w:rsidR="00470975" w:rsidRDefault="00FE501E">
      <w:pPr>
        <w:pStyle w:val="BodyText"/>
        <w:spacing w:line="242" w:lineRule="auto"/>
        <w:ind w:left="360"/>
      </w:pPr>
      <w:r>
        <w:t>course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discussions.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imbedded</w:t>
      </w:r>
      <w:r>
        <w:rPr>
          <w:spacing w:val="-3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on student knowledge and to adjust (when needed) instruction to better assist students and their needs.</w:t>
      </w:r>
    </w:p>
    <w:p w14:paraId="282260BD" w14:textId="77777777" w:rsidR="00470975" w:rsidRDefault="00FE501E">
      <w:pPr>
        <w:pStyle w:val="BodyText"/>
        <w:ind w:left="360" w:right="374"/>
      </w:pPr>
      <w:r>
        <w:t>Assessments</w:t>
      </w:r>
      <w:r>
        <w:rPr>
          <w:spacing w:val="-6"/>
        </w:rPr>
        <w:t xml:space="preserve"> </w:t>
      </w:r>
      <w:r>
        <w:t>(Summative)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content/chapters/standards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mastered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students. This will be achieved through individual and group activities including labs.</w:t>
      </w:r>
    </w:p>
    <w:p w14:paraId="49E5F439" w14:textId="77777777" w:rsidR="00470975" w:rsidRDefault="00FE501E">
      <w:pPr>
        <w:pStyle w:val="BodyText"/>
        <w:spacing w:before="245" w:line="250" w:lineRule="exact"/>
        <w:ind w:left="360"/>
      </w:pPr>
      <w:r>
        <w:rPr>
          <w:u w:val="single"/>
        </w:rPr>
        <w:t>Major</w:t>
      </w:r>
      <w:r>
        <w:rPr>
          <w:spacing w:val="-5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Goals</w:t>
      </w:r>
      <w:r>
        <w:rPr>
          <w:spacing w:val="-2"/>
        </w:rPr>
        <w:t>:</w:t>
      </w:r>
    </w:p>
    <w:p w14:paraId="15D70614" w14:textId="77777777" w:rsidR="00470975" w:rsidRDefault="00FE501E">
      <w:pPr>
        <w:pStyle w:val="BodyText"/>
        <w:ind w:left="360" w:right="374"/>
      </w:pPr>
      <w:r>
        <w:t>Major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Georgia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(GSEs)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and thinking skills to learn and understand the standards/objectives in Biology as well as other curriculum objectives.</w:t>
      </w:r>
      <w:r>
        <w:rPr>
          <w:spacing w:val="-2"/>
        </w:rPr>
        <w:t xml:space="preserve"> </w:t>
      </w:r>
      <w:r>
        <w:t>Mastering</w:t>
      </w:r>
      <w:r>
        <w:rPr>
          <w:spacing w:val="-3"/>
        </w:rPr>
        <w:t xml:space="preserve"> </w:t>
      </w:r>
      <w:r>
        <w:t>standards/objectives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EOC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work place.</w:t>
      </w:r>
    </w:p>
    <w:p w14:paraId="7510D8CC" w14:textId="77777777" w:rsidR="00470975" w:rsidRDefault="00470975">
      <w:pPr>
        <w:pStyle w:val="BodyText"/>
      </w:pPr>
    </w:p>
    <w:p w14:paraId="2259F868" w14:textId="77777777" w:rsidR="00470975" w:rsidRDefault="00FE501E">
      <w:pPr>
        <w:pStyle w:val="Heading2"/>
      </w:pPr>
      <w:r>
        <w:rPr>
          <w:color w:val="000000"/>
          <w:spacing w:val="-2"/>
          <w:highlight w:val="yellow"/>
        </w:rPr>
        <w:t>Textbook</w:t>
      </w:r>
    </w:p>
    <w:p w14:paraId="709B6FA4" w14:textId="77777777" w:rsidR="00470975" w:rsidRDefault="00FE501E">
      <w:pPr>
        <w:pStyle w:val="BodyText"/>
        <w:ind w:left="360"/>
      </w:pPr>
      <w:r>
        <w:t>Miller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Levine</w:t>
      </w:r>
      <w:r>
        <w:rPr>
          <w:spacing w:val="-3"/>
        </w:rPr>
        <w:t xml:space="preserve"> </w:t>
      </w:r>
      <w:r>
        <w:t>Biology</w:t>
      </w:r>
      <w:r>
        <w:rPr>
          <w:spacing w:val="-5"/>
        </w:rPr>
        <w:t xml:space="preserve"> </w:t>
      </w:r>
      <w:r>
        <w:t>(Parrot</w:t>
      </w:r>
      <w:r>
        <w:rPr>
          <w:spacing w:val="-4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rPr>
          <w:spacing w:val="-4"/>
        </w:rPr>
        <w:t>book)</w:t>
      </w:r>
    </w:p>
    <w:p w14:paraId="1616D9D2" w14:textId="77777777" w:rsidR="00470975" w:rsidRDefault="00470975">
      <w:pPr>
        <w:pStyle w:val="BodyText"/>
      </w:pPr>
    </w:p>
    <w:p w14:paraId="05AF0EDB" w14:textId="77777777" w:rsidR="00470975" w:rsidRDefault="00470975">
      <w:pPr>
        <w:pStyle w:val="BodyText"/>
        <w:spacing w:before="2"/>
      </w:pPr>
    </w:p>
    <w:p w14:paraId="27D99890" w14:textId="77777777" w:rsidR="00470975" w:rsidRDefault="00FE501E">
      <w:pPr>
        <w:pStyle w:val="Heading2"/>
        <w:spacing w:line="250" w:lineRule="exact"/>
      </w:pPr>
      <w:r>
        <w:rPr>
          <w:color w:val="000000"/>
          <w:highlight w:val="yellow"/>
        </w:rPr>
        <w:t>Unit/Concept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Names</w:t>
      </w:r>
    </w:p>
    <w:p w14:paraId="61BE9E35" w14:textId="77777777" w:rsidR="00470975" w:rsidRDefault="00FE501E">
      <w:pPr>
        <w:tabs>
          <w:tab w:val="left" w:pos="5544"/>
        </w:tabs>
        <w:spacing w:line="250" w:lineRule="exact"/>
        <w:ind w:left="360"/>
        <w:rPr>
          <w:i/>
          <w:sz w:val="16"/>
        </w:rPr>
      </w:pPr>
      <w:r>
        <w:t>Unit</w:t>
      </w:r>
      <w:r>
        <w:rPr>
          <w:spacing w:val="-4"/>
        </w:rPr>
        <w:t xml:space="preserve"> </w:t>
      </w:r>
      <w:r>
        <w:t>0: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Scientist</w:t>
      </w:r>
      <w:r>
        <w:tab/>
        <w:t>Unit</w:t>
      </w:r>
      <w:r>
        <w:rPr>
          <w:spacing w:val="-9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Cellular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rPr>
          <w:i/>
          <w:sz w:val="16"/>
        </w:rPr>
        <w:t>(Sexual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reproduction,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Meiosis,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Genetics)</w:t>
      </w:r>
    </w:p>
    <w:p w14:paraId="68C8458C" w14:textId="77777777" w:rsidR="00470975" w:rsidRDefault="00FE501E">
      <w:pPr>
        <w:pStyle w:val="BodyText"/>
        <w:tabs>
          <w:tab w:val="left" w:pos="5540"/>
        </w:tabs>
        <w:ind w:left="360" w:right="3940"/>
      </w:pPr>
      <w:r>
        <w:t>Unit 1: Cell Structures &amp; Transport</w:t>
      </w:r>
      <w:r>
        <w:tab/>
        <w:t>Unit</w:t>
      </w:r>
      <w:r>
        <w:rPr>
          <w:spacing w:val="-14"/>
        </w:rPr>
        <w:t xml:space="preserve"> </w:t>
      </w:r>
      <w:r>
        <w:t>5:</w:t>
      </w:r>
      <w:r>
        <w:rPr>
          <w:spacing w:val="-13"/>
        </w:rPr>
        <w:t xml:space="preserve"> </w:t>
      </w:r>
      <w:r>
        <w:t xml:space="preserve">Classification Unit 2: Cellular Processes </w:t>
      </w:r>
      <w:r>
        <w:rPr>
          <w:i/>
          <w:sz w:val="16"/>
        </w:rPr>
        <w:t>(Photosynthesis &amp; Respiration)</w:t>
      </w:r>
      <w:r>
        <w:rPr>
          <w:i/>
          <w:sz w:val="16"/>
        </w:rPr>
        <w:tab/>
      </w:r>
      <w:r>
        <w:rPr>
          <w:i/>
          <w:spacing w:val="-4"/>
          <w:sz w:val="16"/>
        </w:rPr>
        <w:t xml:space="preserve"> </w:t>
      </w:r>
      <w:r>
        <w:t>Unit 6: Evolution Unit 3: DNA/RNA &amp; Protein Synthesis</w:t>
      </w:r>
      <w:r>
        <w:tab/>
        <w:t>Unit 7: Ecology</w:t>
      </w:r>
    </w:p>
    <w:p w14:paraId="6620F415" w14:textId="77777777" w:rsidR="00470975" w:rsidRDefault="00FE501E">
      <w:pPr>
        <w:pStyle w:val="BodyText"/>
        <w:spacing w:line="249" w:lineRule="exact"/>
        <w:ind w:left="5506"/>
      </w:pP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Standardized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(EOC)</w:t>
      </w:r>
    </w:p>
    <w:p w14:paraId="1940BCDF" w14:textId="77777777" w:rsidR="00470975" w:rsidRDefault="00470975">
      <w:pPr>
        <w:pStyle w:val="BodyText"/>
        <w:spacing w:before="1"/>
      </w:pPr>
    </w:p>
    <w:p w14:paraId="639A786C" w14:textId="77777777" w:rsidR="00470975" w:rsidRDefault="00FE501E">
      <w:pPr>
        <w:pStyle w:val="Heading2"/>
        <w:spacing w:line="250" w:lineRule="exact"/>
      </w:pPr>
      <w:r>
        <w:rPr>
          <w:color w:val="000000"/>
          <w:highlight w:val="yellow"/>
        </w:rPr>
        <w:t>Major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Course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Projects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Instructional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Activities</w:t>
      </w:r>
    </w:p>
    <w:p w14:paraId="380AB707" w14:textId="77777777" w:rsidR="00470975" w:rsidRDefault="00FE501E">
      <w:pPr>
        <w:pStyle w:val="BodyText"/>
        <w:ind w:left="360" w:right="374"/>
      </w:pPr>
      <w:r>
        <w:t>At least one project will be assigned each semester. This will be an extension or enrichment of the concepts discussed. Students will have 1 to 3 weeks to complete each project depending on the complexity of the task. Some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(specifically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culminating</w:t>
      </w:r>
      <w:r>
        <w:rPr>
          <w:spacing w:val="-2"/>
        </w:rPr>
        <w:t xml:space="preserve"> </w:t>
      </w:r>
      <w:r>
        <w:t>tasks –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completed in class only).</w:t>
      </w:r>
    </w:p>
    <w:p w14:paraId="0E1C61AF" w14:textId="77777777" w:rsidR="00470975" w:rsidRDefault="00470975">
      <w:pPr>
        <w:pStyle w:val="BodyText"/>
        <w:sectPr w:rsidR="00470975">
          <w:type w:val="continuous"/>
          <w:pgSz w:w="12240" w:h="15840"/>
          <w:pgMar w:top="640" w:right="360" w:bottom="280" w:left="3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1DC3DC1" w14:textId="77777777" w:rsidR="00470975" w:rsidRDefault="00FE501E">
      <w:pPr>
        <w:pStyle w:val="Heading2"/>
        <w:spacing w:before="85"/>
      </w:pPr>
      <w:r>
        <w:rPr>
          <w:color w:val="000000"/>
          <w:highlight w:val="yellow"/>
        </w:rPr>
        <w:lastRenderedPageBreak/>
        <w:t>Course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Assessment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Plan</w:t>
      </w:r>
    </w:p>
    <w:p w14:paraId="293A0462" w14:textId="77777777" w:rsidR="00470975" w:rsidRDefault="00FE501E">
      <w:pPr>
        <w:pStyle w:val="BodyText"/>
        <w:spacing w:before="2"/>
        <w:ind w:left="360" w:right="374"/>
      </w:pPr>
      <w:r>
        <w:t>Students will receive a variety of assignments designed to enhance their learning. If a student is absent, the 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assignment.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five days to turn in the missed assignment. No work will be accepted after five days.</w:t>
      </w:r>
    </w:p>
    <w:p w14:paraId="31C6F367" w14:textId="77777777" w:rsidR="00470975" w:rsidRDefault="00FE501E">
      <w:pPr>
        <w:pStyle w:val="Heading2"/>
        <w:spacing w:before="248" w:line="250" w:lineRule="exact"/>
      </w:pPr>
      <w:r>
        <w:rPr>
          <w:color w:val="000000"/>
          <w:highlight w:val="yellow"/>
        </w:rPr>
        <w:t>Evaluation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(Grading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Policy)</w:t>
      </w:r>
    </w:p>
    <w:p w14:paraId="38747B0E" w14:textId="77777777" w:rsidR="00470975" w:rsidRDefault="00FE501E">
      <w:pPr>
        <w:pStyle w:val="ListParagraph"/>
        <w:numPr>
          <w:ilvl w:val="0"/>
          <w:numId w:val="3"/>
        </w:numPr>
        <w:tabs>
          <w:tab w:val="left" w:pos="1080"/>
        </w:tabs>
        <w:spacing w:line="269" w:lineRule="exact"/>
        <w:ind w:hanging="360"/>
      </w:pPr>
      <w:r>
        <w:t>Major</w:t>
      </w:r>
      <w:r>
        <w:rPr>
          <w:spacing w:val="-3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(Unit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Tasks) -</w:t>
      </w:r>
      <w:r>
        <w:rPr>
          <w:spacing w:val="46"/>
        </w:rPr>
        <w:t xml:space="preserve"> </w:t>
      </w:r>
      <w:r>
        <w:rPr>
          <w:color w:val="000000"/>
          <w:spacing w:val="-5"/>
          <w:highlight w:val="cyan"/>
        </w:rPr>
        <w:t>40%</w:t>
      </w:r>
    </w:p>
    <w:p w14:paraId="67A18A3F" w14:textId="77777777" w:rsidR="00470975" w:rsidRDefault="00FE501E">
      <w:pPr>
        <w:pStyle w:val="ListParagraph"/>
        <w:numPr>
          <w:ilvl w:val="0"/>
          <w:numId w:val="3"/>
        </w:numPr>
        <w:tabs>
          <w:tab w:val="left" w:pos="1080"/>
        </w:tabs>
        <w:spacing w:before="2" w:line="240" w:lineRule="auto"/>
        <w:ind w:hanging="360"/>
      </w:pPr>
      <w:r>
        <w:t>Minor</w:t>
      </w:r>
      <w:r>
        <w:rPr>
          <w:spacing w:val="-6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(Quizzes,</w:t>
      </w:r>
      <w:r>
        <w:rPr>
          <w:spacing w:val="-7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Graded</w:t>
      </w:r>
      <w:r>
        <w:rPr>
          <w:spacing w:val="-7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color w:val="000000"/>
          <w:spacing w:val="-5"/>
          <w:highlight w:val="cyan"/>
        </w:rPr>
        <w:t>60%</w:t>
      </w:r>
    </w:p>
    <w:p w14:paraId="3B417BA3" w14:textId="77777777" w:rsidR="00470975" w:rsidRDefault="00FE501E">
      <w:pPr>
        <w:pStyle w:val="BodyText"/>
        <w:spacing w:before="249"/>
        <w:ind w:left="1080" w:right="374"/>
      </w:pPr>
      <w:r>
        <w:t>The</w:t>
      </w:r>
      <w:r>
        <w:rPr>
          <w:spacing w:val="-1"/>
        </w:rPr>
        <w:t xml:space="preserve"> </w:t>
      </w:r>
      <w:r>
        <w:rPr>
          <w:b/>
        </w:rPr>
        <w:t>EOC</w:t>
      </w:r>
      <w:r>
        <w:rPr>
          <w:b/>
          <w:spacing w:val="-5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grade!!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major/minor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average will make-up 80% of the final grade.)</w:t>
      </w:r>
    </w:p>
    <w:p w14:paraId="5A30F381" w14:textId="77777777" w:rsidR="00470975" w:rsidRDefault="00470975">
      <w:pPr>
        <w:pStyle w:val="BodyText"/>
        <w:spacing w:before="1"/>
      </w:pPr>
    </w:p>
    <w:p w14:paraId="22FA8D28" w14:textId="77777777" w:rsidR="00470975" w:rsidRDefault="00FE501E">
      <w:pPr>
        <w:pStyle w:val="Heading2"/>
      </w:pPr>
      <w:r>
        <w:rPr>
          <w:color w:val="000000"/>
          <w:highlight w:val="yellow"/>
        </w:rPr>
        <w:t>Classroom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Procedures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&amp;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Expectations</w:t>
      </w:r>
    </w:p>
    <w:p w14:paraId="01060396" w14:textId="77777777" w:rsidR="00470975" w:rsidRDefault="00FE501E">
      <w:pPr>
        <w:pStyle w:val="BodyText"/>
        <w:spacing w:before="1"/>
        <w:ind w:left="360" w:right="1788"/>
      </w:pPr>
      <w:r>
        <w:t>The</w:t>
      </w:r>
      <w:r>
        <w:rPr>
          <w:spacing w:val="-2"/>
        </w:rPr>
        <w:t xml:space="preserve"> </w:t>
      </w:r>
      <w:r>
        <w:t>overarching</w:t>
      </w:r>
      <w:r>
        <w:rPr>
          <w:spacing w:val="-6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(W,</w:t>
      </w:r>
      <w:r>
        <w:rPr>
          <w:spacing w:val="-3"/>
        </w:rPr>
        <w:t xml:space="preserve"> </w:t>
      </w:r>
      <w:r>
        <w:t>Accountable,</w:t>
      </w:r>
      <w:r>
        <w:rPr>
          <w:spacing w:val="-6"/>
        </w:rPr>
        <w:t xml:space="preserve"> </w:t>
      </w:r>
      <w:r>
        <w:t>Respectful) Below are the expectations for how to W.A.R. in Mrs. Pearson’s class!</w:t>
      </w:r>
    </w:p>
    <w:p w14:paraId="5EC452FA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before="248" w:line="275" w:lineRule="exact"/>
        <w:ind w:hanging="360"/>
      </w:pPr>
      <w:r>
        <w:t>Always</w:t>
      </w:r>
      <w:r>
        <w:rPr>
          <w:spacing w:val="-6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BEST!!!</w:t>
      </w:r>
      <w:r>
        <w:rPr>
          <w:spacing w:val="4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best!!</w:t>
      </w:r>
    </w:p>
    <w:p w14:paraId="2CB03796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line="272" w:lineRule="exact"/>
        <w:ind w:hanging="360"/>
      </w:pP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“I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it”</w:t>
      </w:r>
      <w:r>
        <w:rPr>
          <w:spacing w:val="-2"/>
        </w:rPr>
        <w:t xml:space="preserve"> </w:t>
      </w:r>
      <w:r>
        <w:t>attitude!</w:t>
      </w:r>
      <w:r>
        <w:rPr>
          <w:spacing w:val="47"/>
        </w:rPr>
        <w:t xml:space="preserve"> </w:t>
      </w:r>
      <w:r>
        <w:t>Stick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5"/>
        </w:rPr>
        <w:t>Up!</w:t>
      </w:r>
    </w:p>
    <w:p w14:paraId="7F51309B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line="271" w:lineRule="exact"/>
        <w:ind w:hanging="360"/>
      </w:pPr>
      <w:r>
        <w:t>Remain</w:t>
      </w:r>
      <w:r>
        <w:rPr>
          <w:spacing w:val="-5"/>
        </w:rPr>
        <w:t xml:space="preserve"> </w:t>
      </w:r>
      <w:r>
        <w:t>SEATED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times.</w:t>
      </w:r>
      <w:r>
        <w:rPr>
          <w:spacing w:val="46"/>
        </w:rPr>
        <w:t xml:space="preserve"> </w:t>
      </w:r>
      <w:r>
        <w:t>Cellular</w:t>
      </w:r>
      <w:r>
        <w:rPr>
          <w:spacing w:val="-4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rPr>
          <w:spacing w:val="-2"/>
        </w:rPr>
        <w:t>away…</w:t>
      </w:r>
    </w:p>
    <w:p w14:paraId="68C2B692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line="272" w:lineRule="exact"/>
        <w:ind w:hanging="360"/>
      </w:pPr>
      <w:r>
        <w:t>Bring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DAILY.</w:t>
      </w:r>
    </w:p>
    <w:p w14:paraId="10E30072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before="3" w:line="235" w:lineRule="auto"/>
        <w:ind w:right="372"/>
      </w:pPr>
      <w:r>
        <w:t>Every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clean,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environment.</w:t>
      </w:r>
      <w:r>
        <w:rPr>
          <w:spacing w:val="4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must remain CLEAN at all times.</w:t>
      </w:r>
      <w:r>
        <w:rPr>
          <w:spacing w:val="40"/>
        </w:rPr>
        <w:t xml:space="preserve"> </w:t>
      </w:r>
      <w:r>
        <w:t>The floor should be clear of trash, paper, and personal belongings.</w:t>
      </w:r>
    </w:p>
    <w:p w14:paraId="6F94BD20" w14:textId="77777777" w:rsidR="00470975" w:rsidRDefault="00FE501E">
      <w:pPr>
        <w:pStyle w:val="ListParagraph"/>
        <w:numPr>
          <w:ilvl w:val="0"/>
          <w:numId w:val="2"/>
        </w:numPr>
        <w:tabs>
          <w:tab w:val="left" w:pos="1080"/>
        </w:tabs>
        <w:spacing w:before="8" w:line="235" w:lineRule="auto"/>
        <w:ind w:right="1030"/>
      </w:pP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handbook,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RCSS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Conduct.</w:t>
      </w:r>
    </w:p>
    <w:p w14:paraId="382858CE" w14:textId="77777777" w:rsidR="00470975" w:rsidRDefault="00470975">
      <w:pPr>
        <w:pStyle w:val="BodyText"/>
      </w:pPr>
    </w:p>
    <w:p w14:paraId="7EE3AB20" w14:textId="77777777" w:rsidR="00470975" w:rsidRDefault="00470975">
      <w:pPr>
        <w:pStyle w:val="BodyText"/>
      </w:pPr>
    </w:p>
    <w:p w14:paraId="7F28F816" w14:textId="77777777" w:rsidR="00470975" w:rsidRDefault="00FE501E">
      <w:pPr>
        <w:pStyle w:val="Heading2"/>
        <w:spacing w:before="1"/>
      </w:pPr>
      <w:r>
        <w:rPr>
          <w:color w:val="000000"/>
          <w:highlight w:val="yellow"/>
        </w:rPr>
        <w:t>Course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Materials</w:t>
      </w:r>
    </w:p>
    <w:p w14:paraId="61C261CC" w14:textId="77777777" w:rsidR="00470975" w:rsidRDefault="00FE501E">
      <w:pPr>
        <w:pStyle w:val="ListParagraph"/>
        <w:numPr>
          <w:ilvl w:val="0"/>
          <w:numId w:val="1"/>
        </w:numPr>
        <w:tabs>
          <w:tab w:val="left" w:pos="515"/>
        </w:tabs>
        <w:spacing w:before="2"/>
        <w:ind w:left="515" w:hanging="155"/>
      </w:pPr>
      <w:r>
        <w:t>three-pronged</w:t>
      </w:r>
      <w:r>
        <w:rPr>
          <w:spacing w:val="-7"/>
        </w:rPr>
        <w:t xml:space="preserve"> </w:t>
      </w:r>
      <w:r>
        <w:t>binder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notebook</w:t>
      </w:r>
      <w:r>
        <w:rPr>
          <w:spacing w:val="-5"/>
        </w:rPr>
        <w:t xml:space="preserve"> </w:t>
      </w:r>
      <w:r>
        <w:t>w/</w:t>
      </w:r>
      <w:r>
        <w:rPr>
          <w:spacing w:val="-7"/>
        </w:rPr>
        <w:t xml:space="preserve"> </w:t>
      </w:r>
      <w:r>
        <w:rPr>
          <w:spacing w:val="-2"/>
        </w:rPr>
        <w:t>dividers</w:t>
      </w:r>
    </w:p>
    <w:p w14:paraId="792EA80C" w14:textId="77777777" w:rsidR="00470975" w:rsidRDefault="00FE501E">
      <w:pPr>
        <w:pStyle w:val="ListParagraph"/>
        <w:numPr>
          <w:ilvl w:val="0"/>
          <w:numId w:val="1"/>
        </w:numPr>
        <w:tabs>
          <w:tab w:val="left" w:pos="516"/>
        </w:tabs>
      </w:pPr>
      <w:r>
        <w:t>pen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pencil</w:t>
      </w:r>
    </w:p>
    <w:p w14:paraId="0DF1C581" w14:textId="77777777" w:rsidR="00470975" w:rsidRDefault="00FE501E">
      <w:pPr>
        <w:pStyle w:val="ListParagraph"/>
        <w:numPr>
          <w:ilvl w:val="0"/>
          <w:numId w:val="1"/>
        </w:numPr>
        <w:tabs>
          <w:tab w:val="left" w:pos="515"/>
        </w:tabs>
        <w:ind w:left="515" w:hanging="155"/>
      </w:pPr>
      <w:r>
        <w:t>coloring</w:t>
      </w:r>
      <w:r>
        <w:rPr>
          <w:spacing w:val="-5"/>
        </w:rPr>
        <w:t xml:space="preserve"> </w:t>
      </w:r>
      <w:r>
        <w:t>utensils</w:t>
      </w:r>
      <w:r>
        <w:rPr>
          <w:spacing w:val="-8"/>
        </w:rPr>
        <w:t xml:space="preserve"> </w:t>
      </w:r>
      <w:r>
        <w:t>(coloring</w:t>
      </w:r>
      <w:r>
        <w:rPr>
          <w:spacing w:val="-5"/>
        </w:rPr>
        <w:t xml:space="preserve"> </w:t>
      </w:r>
      <w:r>
        <w:t>pencils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2"/>
        </w:rPr>
        <w:t>markers)</w:t>
      </w:r>
    </w:p>
    <w:p w14:paraId="0F32A422" w14:textId="77777777" w:rsidR="00470975" w:rsidRDefault="00FE501E">
      <w:pPr>
        <w:pStyle w:val="ListParagraph"/>
        <w:numPr>
          <w:ilvl w:val="0"/>
          <w:numId w:val="1"/>
        </w:numPr>
        <w:tabs>
          <w:tab w:val="left" w:pos="515"/>
        </w:tabs>
        <w:ind w:left="515" w:hanging="155"/>
      </w:pPr>
      <w:r>
        <w:t>paper</w:t>
      </w:r>
      <w:r>
        <w:rPr>
          <w:spacing w:val="-2"/>
        </w:rPr>
        <w:t xml:space="preserve"> (notebook)</w:t>
      </w:r>
    </w:p>
    <w:p w14:paraId="24CF5DA8" w14:textId="77777777" w:rsidR="00470975" w:rsidRDefault="00FE501E">
      <w:pPr>
        <w:pStyle w:val="ListParagraph"/>
        <w:numPr>
          <w:ilvl w:val="0"/>
          <w:numId w:val="1"/>
        </w:numPr>
        <w:tabs>
          <w:tab w:val="left" w:pos="515"/>
        </w:tabs>
        <w:spacing w:line="240" w:lineRule="auto"/>
        <w:ind w:left="515" w:hanging="155"/>
      </w:pPr>
      <w:r>
        <w:t>textbook</w:t>
      </w:r>
      <w:r>
        <w:rPr>
          <w:spacing w:val="-8"/>
        </w:rPr>
        <w:t xml:space="preserve"> </w:t>
      </w:r>
      <w:r>
        <w:t>(bring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everyday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rPr>
          <w:spacing w:val="-2"/>
        </w:rPr>
        <w:t>differently)</w:t>
      </w:r>
    </w:p>
    <w:p w14:paraId="4248BD70" w14:textId="77777777" w:rsidR="00470975" w:rsidRDefault="00470975">
      <w:pPr>
        <w:pStyle w:val="BodyText"/>
        <w:spacing w:before="1"/>
      </w:pPr>
    </w:p>
    <w:p w14:paraId="7B984F7F" w14:textId="77777777" w:rsidR="00470975" w:rsidRDefault="00FE501E">
      <w:pPr>
        <w:pStyle w:val="BodyText"/>
        <w:spacing w:before="1"/>
        <w:ind w:left="360"/>
      </w:pPr>
      <w:r>
        <w:t>**</w:t>
      </w:r>
      <w:r>
        <w:rPr>
          <w:spacing w:val="-5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teacher!</w:t>
      </w:r>
    </w:p>
    <w:p w14:paraId="1D2EA4DD" w14:textId="77777777" w:rsidR="00470975" w:rsidRDefault="00470975">
      <w:pPr>
        <w:pStyle w:val="BodyText"/>
        <w:spacing w:before="248"/>
      </w:pPr>
    </w:p>
    <w:p w14:paraId="21777127" w14:textId="77777777" w:rsidR="00470975" w:rsidRDefault="00FE501E">
      <w:pPr>
        <w:pStyle w:val="Heading2"/>
        <w:spacing w:line="249" w:lineRule="exact"/>
      </w:pPr>
      <w:r>
        <w:rPr>
          <w:color w:val="000000"/>
          <w:highlight w:val="yellow"/>
        </w:rPr>
        <w:t>My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contact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information:</w:t>
      </w:r>
    </w:p>
    <w:p w14:paraId="7E3CA7DA" w14:textId="77777777" w:rsidR="00470975" w:rsidRDefault="00FE501E">
      <w:pPr>
        <w:spacing w:line="275" w:lineRule="exact"/>
        <w:ind w:left="360"/>
        <w:rPr>
          <w:rFonts w:ascii="Times New Roman"/>
          <w:sz w:val="24"/>
        </w:rPr>
      </w:pPr>
      <w:r>
        <w:t>Email:</w:t>
      </w:r>
      <w:r>
        <w:rPr>
          <w:spacing w:val="76"/>
          <w:w w:val="150"/>
        </w:rPr>
        <w:t xml:space="preserve"> </w:t>
      </w:r>
      <w:hyperlink r:id="rId9">
        <w:r>
          <w:rPr>
            <w:rFonts w:ascii="Times New Roman"/>
            <w:spacing w:val="-2"/>
            <w:sz w:val="24"/>
          </w:rPr>
          <w:t>nelsoal@richmond.k12.ga.us</w:t>
        </w:r>
      </w:hyperlink>
    </w:p>
    <w:p w14:paraId="7800495B" w14:textId="77777777" w:rsidR="00470975" w:rsidRDefault="00FE501E">
      <w:pPr>
        <w:spacing w:before="252"/>
        <w:ind w:left="360"/>
        <w:rPr>
          <w:sz w:val="24"/>
        </w:rPr>
      </w:pPr>
      <w:r>
        <w:rPr>
          <w:sz w:val="24"/>
        </w:rPr>
        <w:t>Remind</w:t>
      </w:r>
      <w:r>
        <w:rPr>
          <w:spacing w:val="-2"/>
          <w:sz w:val="24"/>
        </w:rPr>
        <w:t xml:space="preserve"> </w:t>
      </w:r>
      <w:r>
        <w:rPr>
          <w:sz w:val="24"/>
        </w:rPr>
        <w:t>messages: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Biology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bio118whs</w:t>
      </w:r>
    </w:p>
    <w:p w14:paraId="3E0B2F4E" w14:textId="77777777" w:rsidR="00470975" w:rsidRDefault="00470975">
      <w:pPr>
        <w:pStyle w:val="BodyText"/>
        <w:rPr>
          <w:sz w:val="20"/>
        </w:rPr>
      </w:pPr>
    </w:p>
    <w:p w14:paraId="4E2297EE" w14:textId="77777777" w:rsidR="00470975" w:rsidRDefault="00470975">
      <w:pPr>
        <w:pStyle w:val="BodyText"/>
        <w:rPr>
          <w:sz w:val="20"/>
        </w:rPr>
      </w:pPr>
    </w:p>
    <w:p w14:paraId="202B6213" w14:textId="77777777" w:rsidR="00470975" w:rsidRDefault="00470975">
      <w:pPr>
        <w:pStyle w:val="BodyText"/>
        <w:rPr>
          <w:sz w:val="20"/>
        </w:rPr>
      </w:pPr>
    </w:p>
    <w:p w14:paraId="3B5E39DC" w14:textId="77777777" w:rsidR="00470975" w:rsidRDefault="00470975">
      <w:pPr>
        <w:pStyle w:val="BodyText"/>
        <w:rPr>
          <w:sz w:val="20"/>
        </w:rPr>
      </w:pPr>
    </w:p>
    <w:p w14:paraId="28DE874A" w14:textId="77777777" w:rsidR="00470975" w:rsidRDefault="00470975">
      <w:pPr>
        <w:pStyle w:val="BodyText"/>
        <w:rPr>
          <w:sz w:val="20"/>
        </w:rPr>
      </w:pPr>
    </w:p>
    <w:p w14:paraId="7BF8D79A" w14:textId="77777777" w:rsidR="00470975" w:rsidRDefault="00470975">
      <w:pPr>
        <w:pStyle w:val="BodyText"/>
        <w:rPr>
          <w:sz w:val="20"/>
        </w:rPr>
      </w:pPr>
    </w:p>
    <w:p w14:paraId="14743838" w14:textId="77777777" w:rsidR="00470975" w:rsidRDefault="00470975">
      <w:pPr>
        <w:pStyle w:val="BodyText"/>
        <w:rPr>
          <w:sz w:val="20"/>
        </w:rPr>
      </w:pPr>
    </w:p>
    <w:p w14:paraId="499D66D4" w14:textId="77777777" w:rsidR="00470975" w:rsidRDefault="00470975">
      <w:pPr>
        <w:pStyle w:val="BodyText"/>
        <w:rPr>
          <w:sz w:val="20"/>
        </w:rPr>
      </w:pPr>
    </w:p>
    <w:p w14:paraId="367EAC7B" w14:textId="77777777" w:rsidR="00470975" w:rsidRDefault="00470975">
      <w:pPr>
        <w:pStyle w:val="BodyText"/>
        <w:rPr>
          <w:sz w:val="20"/>
        </w:rPr>
      </w:pPr>
    </w:p>
    <w:p w14:paraId="34ABBFE1" w14:textId="77777777" w:rsidR="00470975" w:rsidRDefault="00470975">
      <w:pPr>
        <w:pStyle w:val="BodyText"/>
        <w:rPr>
          <w:sz w:val="20"/>
        </w:rPr>
      </w:pPr>
    </w:p>
    <w:p w14:paraId="3BECE25F" w14:textId="77777777" w:rsidR="00470975" w:rsidRDefault="00470975">
      <w:pPr>
        <w:pStyle w:val="BodyText"/>
        <w:rPr>
          <w:sz w:val="20"/>
        </w:rPr>
      </w:pPr>
    </w:p>
    <w:p w14:paraId="09B522DE" w14:textId="77777777" w:rsidR="00470975" w:rsidRDefault="00FE501E">
      <w:pPr>
        <w:pStyle w:val="BodyText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0A762" wp14:editId="45D23710">
                <wp:simplePos x="0" y="0"/>
                <wp:positionH relativeFrom="page">
                  <wp:posOffset>438912</wp:posOffset>
                </wp:positionH>
                <wp:positionV relativeFrom="paragraph">
                  <wp:posOffset>218596</wp:posOffset>
                </wp:positionV>
                <wp:extent cx="68961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5846" y="9143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16351" id="Graphic 2" o:spid="_x0000_s1026" style="position:absolute;margin-left:34.55pt;margin-top:17.2pt;width:54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" path="m6895846,l,,,9143r6895846,l6895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0755A6" w14:textId="77777777" w:rsidR="00470975" w:rsidRDefault="00470975">
      <w:pPr>
        <w:pStyle w:val="BodyText"/>
        <w:rPr>
          <w:sz w:val="20"/>
        </w:rPr>
        <w:sectPr w:rsidR="00470975">
          <w:pgSz w:w="12240" w:h="15840"/>
          <w:pgMar w:top="1660" w:right="360" w:bottom="280" w:left="3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6D8139" w14:textId="77777777" w:rsidR="00470975" w:rsidRDefault="00FE501E">
      <w:pPr>
        <w:pStyle w:val="Heading1"/>
        <w:rPr>
          <w:i w:val="0"/>
        </w:rPr>
      </w:pPr>
      <w:r>
        <w:rPr>
          <w:i w:val="0"/>
          <w:noProof/>
        </w:rPr>
        <w:lastRenderedPageBreak/>
        <w:drawing>
          <wp:anchor distT="0" distB="0" distL="0" distR="0" simplePos="0" relativeHeight="487588864" behindDoc="1" locked="0" layoutInCell="1" allowOverlap="1" wp14:anchorId="2C974033" wp14:editId="4186A0C5">
            <wp:simplePos x="0" y="0"/>
            <wp:positionH relativeFrom="page">
              <wp:posOffset>3208020</wp:posOffset>
            </wp:positionH>
            <wp:positionV relativeFrom="paragraph">
              <wp:posOffset>325374</wp:posOffset>
            </wp:positionV>
            <wp:extent cx="949957" cy="47091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7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...Home</w:t>
      </w:r>
      <w:r>
        <w:rPr>
          <w:spacing w:val="-6"/>
          <w:w w:val="75"/>
        </w:rPr>
        <w:t xml:space="preserve"> </w:t>
      </w:r>
      <w:r>
        <w:rPr>
          <w:w w:val="75"/>
        </w:rPr>
        <w:t>of</w:t>
      </w:r>
      <w:r>
        <w:rPr>
          <w:spacing w:val="-6"/>
        </w:rPr>
        <w:t xml:space="preserve"> </w:t>
      </w:r>
      <w:r>
        <w:rPr>
          <w:w w:val="75"/>
        </w:rPr>
        <w:t>the</w:t>
      </w:r>
      <w:r>
        <w:rPr>
          <w:spacing w:val="-1"/>
          <w:w w:val="75"/>
        </w:rPr>
        <w:t xml:space="preserve"> </w:t>
      </w:r>
      <w:r>
        <w:rPr>
          <w:spacing w:val="-2"/>
          <w:w w:val="75"/>
        </w:rPr>
        <w:t>Patriots</w:t>
      </w:r>
      <w:r>
        <w:rPr>
          <w:i w:val="0"/>
          <w:spacing w:val="-2"/>
          <w:w w:val="75"/>
        </w:rPr>
        <w:t>…</w:t>
      </w:r>
    </w:p>
    <w:p w14:paraId="550318DC" w14:textId="77777777" w:rsidR="00470975" w:rsidRDefault="00FE501E">
      <w:pPr>
        <w:spacing w:before="69" w:line="211" w:lineRule="auto"/>
        <w:ind w:left="360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I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have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read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the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above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class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outline/syllabus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 xml:space="preserve">for </w:t>
      </w:r>
      <w:r>
        <w:rPr>
          <w:rFonts w:ascii="Yu Gothic"/>
          <w:b/>
          <w:sz w:val="21"/>
          <w:u w:val="single"/>
        </w:rPr>
        <w:t>Biology</w:t>
      </w:r>
      <w:r>
        <w:rPr>
          <w:rFonts w:ascii="Yu Gothic"/>
          <w:b/>
          <w:spacing w:val="-8"/>
          <w:sz w:val="21"/>
          <w:u w:val="single"/>
        </w:rPr>
        <w:t xml:space="preserve"> </w:t>
      </w:r>
      <w:r>
        <w:rPr>
          <w:rFonts w:ascii="Yu Gothic"/>
          <w:b/>
          <w:sz w:val="20"/>
        </w:rPr>
        <w:t>and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understand.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If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so,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please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sign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and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date</w:t>
      </w:r>
      <w:r>
        <w:rPr>
          <w:rFonts w:ascii="Yu Gothic"/>
          <w:b/>
          <w:spacing w:val="-2"/>
          <w:sz w:val="20"/>
        </w:rPr>
        <w:t xml:space="preserve"> </w:t>
      </w:r>
      <w:r>
        <w:rPr>
          <w:rFonts w:ascii="Yu Gothic"/>
          <w:b/>
          <w:sz w:val="20"/>
        </w:rPr>
        <w:t>in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the appropriate space.</w:t>
      </w:r>
    </w:p>
    <w:p w14:paraId="72DD8FC1" w14:textId="77777777" w:rsidR="00470975" w:rsidRDefault="00FE501E">
      <w:pPr>
        <w:tabs>
          <w:tab w:val="left" w:pos="6850"/>
          <w:tab w:val="left" w:pos="8888"/>
        </w:tabs>
        <w:spacing w:before="302" w:line="394" w:lineRule="exact"/>
        <w:ind w:left="360"/>
        <w:rPr>
          <w:rFonts w:ascii="Yu Gothic"/>
          <w:b/>
        </w:rPr>
      </w:pPr>
      <w:r>
        <w:rPr>
          <w:rFonts w:ascii="Yu Gothic"/>
          <w:b/>
          <w:u w:val="single"/>
        </w:rPr>
        <w:tab/>
      </w:r>
      <w:r>
        <w:rPr>
          <w:rFonts w:ascii="Yu Gothic"/>
          <w:b/>
          <w:spacing w:val="-10"/>
        </w:rPr>
        <w:t>/</w:t>
      </w:r>
      <w:r>
        <w:rPr>
          <w:rFonts w:ascii="Yu Gothic"/>
          <w:b/>
          <w:u w:val="single"/>
        </w:rPr>
        <w:tab/>
      </w:r>
    </w:p>
    <w:p w14:paraId="38E0C52B" w14:textId="77777777" w:rsidR="00470975" w:rsidRDefault="00FE501E">
      <w:pPr>
        <w:tabs>
          <w:tab w:val="left" w:pos="8867"/>
        </w:tabs>
        <w:spacing w:line="320" w:lineRule="exact"/>
        <w:ind w:left="422"/>
        <w:rPr>
          <w:rFonts w:ascii="Yu Gothic" w:hAnsi="Yu Gothic"/>
          <w:sz w:val="18"/>
        </w:rPr>
      </w:pPr>
      <w:r>
        <w:rPr>
          <w:rFonts w:ascii="Yu Gothic" w:hAnsi="Yu Gothic"/>
          <w:sz w:val="18"/>
        </w:rPr>
        <w:t>Student’s</w:t>
      </w:r>
      <w:r>
        <w:rPr>
          <w:rFonts w:ascii="Yu Gothic" w:hAnsi="Yu Gothic"/>
          <w:spacing w:val="-7"/>
          <w:sz w:val="18"/>
        </w:rPr>
        <w:t xml:space="preserve"> </w:t>
      </w:r>
      <w:r>
        <w:rPr>
          <w:rFonts w:ascii="Yu Gothic" w:hAnsi="Yu Gothic"/>
          <w:spacing w:val="-2"/>
          <w:sz w:val="18"/>
        </w:rPr>
        <w:t>signature</w:t>
      </w:r>
      <w:r>
        <w:rPr>
          <w:rFonts w:ascii="Yu Gothic" w:hAnsi="Yu Gothic"/>
          <w:sz w:val="18"/>
        </w:rPr>
        <w:tab/>
      </w:r>
      <w:r>
        <w:rPr>
          <w:rFonts w:ascii="Yu Gothic" w:hAnsi="Yu Gothic"/>
          <w:spacing w:val="-4"/>
          <w:sz w:val="18"/>
        </w:rPr>
        <w:t>Date</w:t>
      </w:r>
    </w:p>
    <w:p w14:paraId="21F8C562" w14:textId="77777777" w:rsidR="00470975" w:rsidRDefault="00FE501E">
      <w:pPr>
        <w:tabs>
          <w:tab w:val="left" w:pos="6850"/>
          <w:tab w:val="left" w:pos="8888"/>
        </w:tabs>
        <w:spacing w:before="326" w:line="393" w:lineRule="exact"/>
        <w:ind w:left="360"/>
        <w:rPr>
          <w:rFonts w:ascii="Yu Gothic"/>
          <w:b/>
        </w:rPr>
      </w:pPr>
      <w:r>
        <w:rPr>
          <w:rFonts w:ascii="Yu Gothic"/>
          <w:b/>
          <w:u w:val="single"/>
        </w:rPr>
        <w:tab/>
      </w:r>
      <w:r>
        <w:rPr>
          <w:rFonts w:ascii="Yu Gothic"/>
          <w:b/>
          <w:spacing w:val="-10"/>
        </w:rPr>
        <w:t>/</w:t>
      </w:r>
      <w:r>
        <w:rPr>
          <w:rFonts w:ascii="Yu Gothic"/>
          <w:b/>
          <w:u w:val="single"/>
        </w:rPr>
        <w:tab/>
      </w:r>
    </w:p>
    <w:p w14:paraId="5FB9145F" w14:textId="77777777" w:rsidR="00470975" w:rsidRDefault="00FE501E">
      <w:pPr>
        <w:tabs>
          <w:tab w:val="left" w:pos="8869"/>
        </w:tabs>
        <w:spacing w:line="319" w:lineRule="exact"/>
        <w:ind w:left="422"/>
        <w:rPr>
          <w:rFonts w:ascii="Yu Gothic" w:hAnsi="Yu Gothic"/>
          <w:sz w:val="18"/>
        </w:rPr>
      </w:pPr>
      <w:r>
        <w:rPr>
          <w:rFonts w:ascii="Yu Gothic" w:hAnsi="Yu Gothic"/>
          <w:sz w:val="18"/>
        </w:rPr>
        <w:t>Parent’s</w:t>
      </w:r>
      <w:r>
        <w:rPr>
          <w:rFonts w:ascii="Yu Gothic" w:hAnsi="Yu Gothic"/>
          <w:spacing w:val="-6"/>
          <w:sz w:val="18"/>
        </w:rPr>
        <w:t xml:space="preserve"> </w:t>
      </w:r>
      <w:r>
        <w:rPr>
          <w:rFonts w:ascii="Yu Gothic" w:hAnsi="Yu Gothic"/>
          <w:spacing w:val="-2"/>
          <w:sz w:val="18"/>
        </w:rPr>
        <w:t>signature</w:t>
      </w:r>
      <w:r>
        <w:rPr>
          <w:rFonts w:ascii="Yu Gothic" w:hAnsi="Yu Gothic"/>
          <w:sz w:val="18"/>
        </w:rPr>
        <w:tab/>
      </w:r>
      <w:r>
        <w:rPr>
          <w:rFonts w:ascii="Yu Gothic" w:hAnsi="Yu Gothic"/>
          <w:spacing w:val="-4"/>
          <w:sz w:val="18"/>
        </w:rPr>
        <w:t>Date</w:t>
      </w:r>
    </w:p>
    <w:sectPr w:rsidR="00470975">
      <w:pgSz w:w="12240" w:h="15840"/>
      <w:pgMar w:top="640" w:right="360" w:bottom="280" w:left="3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7C24"/>
    <w:multiLevelType w:val="hybridMultilevel"/>
    <w:tmpl w:val="AB6CCDC6"/>
    <w:lvl w:ilvl="0" w:tplc="9A4AB87C">
      <w:start w:val="1"/>
      <w:numFmt w:val="decimal"/>
      <w:lvlText w:val="%1."/>
      <w:lvlJc w:val="left"/>
      <w:pPr>
        <w:ind w:left="108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EE5902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3D4CDDD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1FBA9BEC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4586AA6C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5CB89824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223A5DB8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B662641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9EAA762C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9955266"/>
    <w:multiLevelType w:val="hybridMultilevel"/>
    <w:tmpl w:val="C7C8BA4C"/>
    <w:lvl w:ilvl="0" w:tplc="ACB2DC7E">
      <w:numFmt w:val="bullet"/>
      <w:lvlText w:val="*"/>
      <w:lvlJc w:val="left"/>
      <w:pPr>
        <w:ind w:left="516" w:hanging="15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68E214">
      <w:numFmt w:val="bullet"/>
      <w:lvlText w:val="•"/>
      <w:lvlJc w:val="left"/>
      <w:pPr>
        <w:ind w:left="1620" w:hanging="156"/>
      </w:pPr>
      <w:rPr>
        <w:rFonts w:hint="default"/>
        <w:lang w:val="en-US" w:eastAsia="en-US" w:bidi="ar-SA"/>
      </w:rPr>
    </w:lvl>
    <w:lvl w:ilvl="2" w:tplc="9586AA20">
      <w:numFmt w:val="bullet"/>
      <w:lvlText w:val="•"/>
      <w:lvlJc w:val="left"/>
      <w:pPr>
        <w:ind w:left="2720" w:hanging="156"/>
      </w:pPr>
      <w:rPr>
        <w:rFonts w:hint="default"/>
        <w:lang w:val="en-US" w:eastAsia="en-US" w:bidi="ar-SA"/>
      </w:rPr>
    </w:lvl>
    <w:lvl w:ilvl="3" w:tplc="1BC0FFC8">
      <w:numFmt w:val="bullet"/>
      <w:lvlText w:val="•"/>
      <w:lvlJc w:val="left"/>
      <w:pPr>
        <w:ind w:left="3820" w:hanging="156"/>
      </w:pPr>
      <w:rPr>
        <w:rFonts w:hint="default"/>
        <w:lang w:val="en-US" w:eastAsia="en-US" w:bidi="ar-SA"/>
      </w:rPr>
    </w:lvl>
    <w:lvl w:ilvl="4" w:tplc="589CEBAC">
      <w:numFmt w:val="bullet"/>
      <w:lvlText w:val="•"/>
      <w:lvlJc w:val="left"/>
      <w:pPr>
        <w:ind w:left="4920" w:hanging="156"/>
      </w:pPr>
      <w:rPr>
        <w:rFonts w:hint="default"/>
        <w:lang w:val="en-US" w:eastAsia="en-US" w:bidi="ar-SA"/>
      </w:rPr>
    </w:lvl>
    <w:lvl w:ilvl="5" w:tplc="A7C0FA66">
      <w:numFmt w:val="bullet"/>
      <w:lvlText w:val="•"/>
      <w:lvlJc w:val="left"/>
      <w:pPr>
        <w:ind w:left="6020" w:hanging="156"/>
      </w:pPr>
      <w:rPr>
        <w:rFonts w:hint="default"/>
        <w:lang w:val="en-US" w:eastAsia="en-US" w:bidi="ar-SA"/>
      </w:rPr>
    </w:lvl>
    <w:lvl w:ilvl="6" w:tplc="CE3ECA14">
      <w:numFmt w:val="bullet"/>
      <w:lvlText w:val="•"/>
      <w:lvlJc w:val="left"/>
      <w:pPr>
        <w:ind w:left="7120" w:hanging="156"/>
      </w:pPr>
      <w:rPr>
        <w:rFonts w:hint="default"/>
        <w:lang w:val="en-US" w:eastAsia="en-US" w:bidi="ar-SA"/>
      </w:rPr>
    </w:lvl>
    <w:lvl w:ilvl="7" w:tplc="F5BCE834">
      <w:numFmt w:val="bullet"/>
      <w:lvlText w:val="•"/>
      <w:lvlJc w:val="left"/>
      <w:pPr>
        <w:ind w:left="8220" w:hanging="156"/>
      </w:pPr>
      <w:rPr>
        <w:rFonts w:hint="default"/>
        <w:lang w:val="en-US" w:eastAsia="en-US" w:bidi="ar-SA"/>
      </w:rPr>
    </w:lvl>
    <w:lvl w:ilvl="8" w:tplc="9216010A">
      <w:numFmt w:val="bullet"/>
      <w:lvlText w:val="•"/>
      <w:lvlJc w:val="left"/>
      <w:pPr>
        <w:ind w:left="9320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CB45C04"/>
    <w:multiLevelType w:val="hybridMultilevel"/>
    <w:tmpl w:val="97D66FF6"/>
    <w:lvl w:ilvl="0" w:tplc="BFEC3DDA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2268B6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A750189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B7269ABA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78C25060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FABA4058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BD528288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20DA9EA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EF04301C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5"/>
    <w:rsid w:val="00470975"/>
    <w:rsid w:val="00602FE7"/>
    <w:rsid w:val="009F6614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A359"/>
  <w15:docId w15:val="{541B9842-6EBB-4313-96D1-FFAAD0B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51"/>
      <w:ind w:left="3" w:right="1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 w:line="503" w:lineRule="exact"/>
      <w:ind w:left="2" w:right="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lsoal@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Props1.xml><?xml version="1.0" encoding="utf-8"?>
<ds:datastoreItem xmlns:ds="http://schemas.openxmlformats.org/officeDocument/2006/customXml" ds:itemID="{45B426B5-AD03-41D1-AE87-6F9711A50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0E8F4-9083-4891-B318-8065060B0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7BA76-FC31-4E65-A201-09519F091566}">
  <ds:schemaRefs>
    <ds:schemaRef ds:uri="http://purl.org/dc/elements/1.1/"/>
    <ds:schemaRef ds:uri="5b86929e-b09d-4519-a54e-f047a981f8d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Jami</dc:creator>
  <cp:lastModifiedBy>Jala, Kavitha</cp:lastModifiedBy>
  <cp:revision>2</cp:revision>
  <dcterms:created xsi:type="dcterms:W3CDTF">2025-07-31T15:46:00Z</dcterms:created>
  <dcterms:modified xsi:type="dcterms:W3CDTF">2025-07-31T15:46:00Z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0x01010094A17F0251C2734DBA0EF2926C397F8E</vt:lpwstr>
  </property>
</Properties>
</file>